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E7" w:rsidRDefault="00965FE7" w:rsidP="00965FE7">
      <w:r>
        <w:t>INSPECTORATUL ȘCOLAR JUDEȚEAN BUZĂU</w:t>
      </w:r>
    </w:p>
    <w:p w:rsidR="00965FE7" w:rsidRDefault="00965FE7" w:rsidP="00965FE7">
      <w:r>
        <w:t>ȘCOALA GIMNAZIALĂ NR. 7 BUZĂU</w:t>
      </w:r>
    </w:p>
    <w:p w:rsidR="00965FE7" w:rsidRDefault="00965FE7" w:rsidP="00965FE7"/>
    <w:p w:rsidR="001A2F2F" w:rsidRDefault="00A63093" w:rsidP="00A63093">
      <w:pPr>
        <w:jc w:val="center"/>
      </w:pPr>
      <w:r>
        <w:t xml:space="preserve">Rezultate </w:t>
      </w:r>
      <w:r w:rsidR="00CC2B77">
        <w:t>finale după</w:t>
      </w:r>
      <w:bookmarkStart w:id="0" w:name="_GoBack"/>
      <w:bookmarkEnd w:id="0"/>
      <w:r>
        <w:t xml:space="preserve"> de contestații</w:t>
      </w:r>
    </w:p>
    <w:tbl>
      <w:tblPr>
        <w:tblpPr w:leftFromText="180" w:rightFromText="180" w:vertAnchor="text" w:horzAnchor="margin" w:tblpY="383"/>
        <w:tblW w:w="10485" w:type="dxa"/>
        <w:tblLayout w:type="fixed"/>
        <w:tblLook w:val="04A0" w:firstRow="1" w:lastRow="0" w:firstColumn="1" w:lastColumn="0" w:noHBand="0" w:noVBand="1"/>
      </w:tblPr>
      <w:tblGrid>
        <w:gridCol w:w="591"/>
        <w:gridCol w:w="1985"/>
        <w:gridCol w:w="992"/>
        <w:gridCol w:w="1134"/>
        <w:gridCol w:w="1134"/>
        <w:gridCol w:w="992"/>
        <w:gridCol w:w="1134"/>
        <w:gridCol w:w="992"/>
        <w:gridCol w:w="539"/>
        <w:gridCol w:w="992"/>
      </w:tblGrid>
      <w:tr w:rsidR="002C0489" w:rsidRPr="00B52EDA" w:rsidTr="002C0489">
        <w:trPr>
          <w:trHeight w:val="23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>Cod Anonimizare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489" w:rsidRPr="00B52EDA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</w:pPr>
            <w:r w:rsidRPr="00B52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  <w:t>subiectul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489" w:rsidRPr="00B52EDA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</w:pPr>
            <w:r w:rsidRPr="00B52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  <w:t>subiectul 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489" w:rsidRPr="00B52EDA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</w:pPr>
            <w:r w:rsidRPr="00B52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  <w:t>subiectul 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489" w:rsidRPr="00B52EDA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</w:pPr>
            <w:r w:rsidRPr="00B52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o-RO"/>
              </w:rPr>
              <w:t>subiectul 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0489" w:rsidRPr="002C0489" w:rsidRDefault="002C0489" w:rsidP="002C048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24"/>
                <w:lang w:eastAsia="ro-RO"/>
              </w:rPr>
            </w:pPr>
            <w:r w:rsidRPr="002C04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24"/>
                <w:lang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24"/>
                <w:lang w:eastAsia="ro-RO"/>
              </w:rPr>
              <w:t>-</w:t>
            </w:r>
            <w:r w:rsidRPr="002C04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24"/>
                <w:lang w:eastAsia="ro-RO"/>
              </w:rPr>
              <w:t>tes-tatie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0489" w:rsidRPr="002C0489" w:rsidRDefault="002C0489" w:rsidP="002C048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4"/>
                <w:lang w:eastAsia="ro-RO"/>
              </w:rPr>
            </w:pPr>
            <w:r w:rsidRPr="002C04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4"/>
                <w:lang w:eastAsia="ro-RO"/>
              </w:rPr>
              <w:t>Punctaj final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IX-a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88,50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88,50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IX-a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33,00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33,00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IX-a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47,50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47,50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IX-a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50,00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31,00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31,00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45,00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45,00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24,00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24,00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51,00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51,00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32,00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32,00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30,50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22,00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22,00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40,00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26,00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26,00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30,00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34,00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34,00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3,60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18,40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12,00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68,00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68,00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79,00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79,00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100,00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11,50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66,00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66,00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65,50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65,50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37,00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37,00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VIII-a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28,00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28,00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75,00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75,00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73,50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73,50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51,50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51,50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2C0489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o-RO"/>
              </w:rPr>
            </w:pPr>
            <w:r w:rsidRPr="002C04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o-RO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62,00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2C0489" w:rsidRDefault="002C0489" w:rsidP="002C0489">
            <w:pPr>
              <w:spacing w:after="0" w:line="240" w:lineRule="auto"/>
              <w:ind w:hanging="136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o-RO"/>
              </w:rPr>
            </w:pPr>
            <w:r w:rsidRPr="002C04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o-RO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62,00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67,50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67,50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83,00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83,00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46,50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46,50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Absent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62,00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62,00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64,50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64,50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8,00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41,75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41,75</w:t>
            </w:r>
          </w:p>
        </w:tc>
      </w:tr>
      <w:tr w:rsidR="002C0489" w:rsidRPr="00A63093" w:rsidTr="002C0489">
        <w:trPr>
          <w:trHeight w:val="22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489" w:rsidRPr="00A63093" w:rsidRDefault="002C0489" w:rsidP="002C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OJCH_100082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489" w:rsidRPr="00A63093" w:rsidRDefault="002C0489" w:rsidP="002C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a XII-a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489" w:rsidRPr="00A63093" w:rsidRDefault="002C0489" w:rsidP="002C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</w:pPr>
            <w:r w:rsidRPr="00A630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</w:rPr>
              <w:t>100,00</w:t>
            </w:r>
          </w:p>
        </w:tc>
      </w:tr>
    </w:tbl>
    <w:p w:rsidR="00A63093" w:rsidRDefault="00A63093" w:rsidP="00A63093">
      <w:pPr>
        <w:jc w:val="center"/>
      </w:pPr>
      <w:r>
        <w:lastRenderedPageBreak/>
        <w:t>Olimpiada de Chimie, etapa județeană</w:t>
      </w:r>
      <w:r w:rsidR="00965FE7">
        <w:t xml:space="preserve"> – 23.03.2024</w:t>
      </w:r>
    </w:p>
    <w:p w:rsidR="00A63093" w:rsidRDefault="00A63093"/>
    <w:p w:rsidR="001A049F" w:rsidRDefault="001A049F"/>
    <w:p w:rsidR="001A049F" w:rsidRDefault="001A049F" w:rsidP="001A049F">
      <w:pPr>
        <w:spacing w:after="0" w:line="240" w:lineRule="auto"/>
      </w:pPr>
      <w:r>
        <w:t xml:space="preserve">Director,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Inspector școlar,</w:t>
      </w:r>
    </w:p>
    <w:p w:rsidR="001A049F" w:rsidRDefault="001A049F" w:rsidP="001A049F">
      <w:pPr>
        <w:spacing w:after="0" w:line="240" w:lineRule="auto"/>
      </w:pPr>
      <w:r>
        <w:t>Prof. Iohana Magdalena TĂNASE</w:t>
      </w:r>
      <w:r>
        <w:tab/>
      </w:r>
      <w:r>
        <w:tab/>
      </w:r>
      <w:r>
        <w:tab/>
      </w:r>
      <w:r>
        <w:tab/>
        <w:t>prof. Serenella Liliana DINU</w:t>
      </w:r>
    </w:p>
    <w:sectPr w:rsidR="001A049F" w:rsidSect="00CC2B77">
      <w:pgSz w:w="11906" w:h="16838"/>
      <w:pgMar w:top="709" w:right="141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93"/>
    <w:rsid w:val="000056ED"/>
    <w:rsid w:val="001A049F"/>
    <w:rsid w:val="001A2F2F"/>
    <w:rsid w:val="002C0489"/>
    <w:rsid w:val="005B3B8A"/>
    <w:rsid w:val="00965FE7"/>
    <w:rsid w:val="00A4785B"/>
    <w:rsid w:val="00A63093"/>
    <w:rsid w:val="00B52EDA"/>
    <w:rsid w:val="00BA5E28"/>
    <w:rsid w:val="00CC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D835D-6D10-4F64-863A-55B93DF5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761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Mihai Dinu</dc:creator>
  <cp:keywords/>
  <dc:description/>
  <cp:lastModifiedBy>Microsoft account</cp:lastModifiedBy>
  <cp:revision>4</cp:revision>
  <cp:lastPrinted>2024-03-25T13:39:00Z</cp:lastPrinted>
  <dcterms:created xsi:type="dcterms:W3CDTF">2024-03-25T13:27:00Z</dcterms:created>
  <dcterms:modified xsi:type="dcterms:W3CDTF">2024-03-25T13:39:00Z</dcterms:modified>
</cp:coreProperties>
</file>